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678F8C3C">
        <w:tc>
          <w:tcPr>
            <w:tcW w:w="2689" w:type="dxa"/>
          </w:tcPr>
          <w:p w14:paraId="5BBCEA93" w14:textId="708FF42F" w:rsidR="00DD21F2" w:rsidRPr="006D6636" w:rsidRDefault="3B660F11" w:rsidP="000428DF">
            <w:pPr>
              <w:pStyle w:val="SICode"/>
            </w:pPr>
            <w:r>
              <w:t>MSF</w:t>
            </w:r>
            <w:r w:rsidR="424D0E43">
              <w:t>SS</w:t>
            </w:r>
            <w:r w:rsidR="6725061A">
              <w:t>000</w:t>
            </w:r>
            <w:r w:rsidR="2AB01696">
              <w:t>3</w:t>
            </w:r>
            <w:r w:rsidR="00751EDD">
              <w:t>2</w:t>
            </w:r>
          </w:p>
        </w:tc>
        <w:tc>
          <w:tcPr>
            <w:tcW w:w="6662" w:type="dxa"/>
          </w:tcPr>
          <w:p w14:paraId="797FE470" w14:textId="3117E508" w:rsidR="00DD21F2" w:rsidRPr="006D6636" w:rsidRDefault="004A27C9" w:rsidP="00D71C2D">
            <w:pPr>
              <w:pStyle w:val="SIComponentTitle"/>
            </w:pPr>
            <w:r>
              <w:t xml:space="preserve">Exterior </w:t>
            </w:r>
            <w:r w:rsidR="00751EDD">
              <w:t xml:space="preserve">Shading Installer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678F8C3C">
        <w:tc>
          <w:tcPr>
            <w:tcW w:w="9351" w:type="dxa"/>
          </w:tcPr>
          <w:p w14:paraId="412F484F" w14:textId="77777777" w:rsidR="00CF4133" w:rsidRPr="00293CCF" w:rsidRDefault="00CF4133" w:rsidP="00B06F56">
            <w:pPr>
              <w:pStyle w:val="SIComponentTitle"/>
            </w:pPr>
            <w:r w:rsidRPr="00293CCF">
              <w:t>Description</w:t>
            </w:r>
          </w:p>
          <w:p w14:paraId="3F9F7350" w14:textId="550A18B9" w:rsidR="00CF4133" w:rsidRPr="006D6636" w:rsidRDefault="00A909EA" w:rsidP="00603BA6">
            <w:pPr>
              <w:pStyle w:val="SIText"/>
            </w:pPr>
            <w:r w:rsidRPr="00293CCF">
              <w:t>This skill set describes the skills and knowledge required to perform activities relating to the</w:t>
            </w:r>
            <w:r w:rsidR="00A20B8D" w:rsidRPr="00293CCF">
              <w:t xml:space="preserve"> </w:t>
            </w:r>
            <w:r w:rsidR="000B6B97" w:rsidRPr="00293CCF">
              <w:t>installation</w:t>
            </w:r>
            <w:r w:rsidRPr="00293CCF">
              <w:t xml:space="preserve"> of </w:t>
            </w:r>
            <w:r w:rsidR="004A27C9">
              <w:t>exterior</w:t>
            </w:r>
            <w:r w:rsidR="00B70782" w:rsidRPr="00293CCF">
              <w:t xml:space="preserve"> shading</w:t>
            </w:r>
            <w:r w:rsidR="00C82BA3" w:rsidRPr="00293CCF">
              <w:t xml:space="preserve"> </w:t>
            </w:r>
            <w:r w:rsidR="004A27C9">
              <w:t>products including exterior blinds, awnings and louvre shutters</w:t>
            </w:r>
            <w:r w:rsidR="00F91CD9">
              <w:t>.</w:t>
            </w:r>
          </w:p>
        </w:tc>
      </w:tr>
      <w:tr w:rsidR="00CF4133" w:rsidRPr="006D6636" w14:paraId="3AEA8BA6" w14:textId="77777777" w:rsidTr="678F8C3C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678F8C3C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B72F3E" w14:paraId="49D0353A" w14:textId="77777777" w:rsidTr="678F8C3C">
        <w:tc>
          <w:tcPr>
            <w:tcW w:w="9351" w:type="dxa"/>
          </w:tcPr>
          <w:p w14:paraId="4625F54E" w14:textId="25A9B210" w:rsidR="009F26EC" w:rsidRPr="00B72F3E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B72F3E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B72F3E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7BEA4DC7" w14:textId="04D8D211" w:rsidR="00CE68F8" w:rsidRPr="00B72F3E" w:rsidRDefault="3423C803" w:rsidP="67F30C0A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MSFBAA201 </w:t>
            </w:r>
            <w:r w:rsidR="00CE68F8" w:rsidRPr="678F8C3C">
              <w:rPr>
                <w:rFonts w:eastAsia="Arial" w:cs="Arial"/>
              </w:rPr>
              <w:t xml:space="preserve">Use </w:t>
            </w:r>
            <w:r w:rsidR="00281B01" w:rsidRPr="678F8C3C">
              <w:rPr>
                <w:rFonts w:eastAsia="Arial" w:cs="Arial"/>
              </w:rPr>
              <w:t xml:space="preserve">shading and security sector </w:t>
            </w:r>
            <w:r w:rsidR="00CE68F8" w:rsidRPr="678F8C3C">
              <w:rPr>
                <w:rFonts w:eastAsia="Arial" w:cs="Arial"/>
              </w:rPr>
              <w:t xml:space="preserve">hand and power tools </w:t>
            </w:r>
          </w:p>
          <w:p w14:paraId="66B6D203" w14:textId="1112F9F3" w:rsidR="00CE68F8" w:rsidRPr="00B72F3E" w:rsidRDefault="4930E3F3" w:rsidP="1CEA12F1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MSFBAA310 </w:t>
            </w:r>
            <w:r w:rsidR="00CE68F8" w:rsidRPr="678F8C3C">
              <w:rPr>
                <w:rFonts w:eastAsia="Arial" w:cs="Arial"/>
              </w:rPr>
              <w:t xml:space="preserve">Select and apply hardware and fixings for shading </w:t>
            </w:r>
            <w:r w:rsidR="00DB7490">
              <w:rPr>
                <w:rFonts w:eastAsia="Arial" w:cs="Arial"/>
              </w:rPr>
              <w:t>or</w:t>
            </w:r>
            <w:r w:rsidR="00CE68F8" w:rsidRPr="678F8C3C">
              <w:rPr>
                <w:rFonts w:eastAsia="Arial" w:cs="Arial"/>
              </w:rPr>
              <w:t xml:space="preserve"> security screen installation</w:t>
            </w:r>
          </w:p>
          <w:p w14:paraId="384BD2D2" w14:textId="007547EB" w:rsidR="00CE68F8" w:rsidRDefault="7F4D7342" w:rsidP="002B1642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MSFBAA304 </w:t>
            </w:r>
            <w:r w:rsidR="006A74CB" w:rsidRPr="678F8C3C">
              <w:rPr>
                <w:rFonts w:eastAsia="Arial" w:cs="Arial"/>
              </w:rPr>
              <w:t xml:space="preserve">* </w:t>
            </w:r>
            <w:r w:rsidR="00CE68F8" w:rsidRPr="678F8C3C">
              <w:rPr>
                <w:rFonts w:eastAsia="Arial" w:cs="Arial"/>
              </w:rPr>
              <w:t>Install awnings</w:t>
            </w:r>
          </w:p>
          <w:p w14:paraId="4FE38281" w14:textId="6F1F35D1" w:rsidR="00CE68F8" w:rsidRDefault="3C3F5B3B" w:rsidP="67F30C0A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MSFBAA306 </w:t>
            </w:r>
            <w:r w:rsidR="00CE68F8" w:rsidRPr="678F8C3C">
              <w:rPr>
                <w:rFonts w:eastAsia="Arial" w:cs="Arial"/>
              </w:rPr>
              <w:t xml:space="preserve">Assess suitability of </w:t>
            </w:r>
            <w:r w:rsidR="004A27C9" w:rsidRPr="678F8C3C">
              <w:rPr>
                <w:rFonts w:eastAsia="Arial" w:cs="Arial"/>
              </w:rPr>
              <w:t>exterior shading products</w:t>
            </w:r>
          </w:p>
          <w:p w14:paraId="5FF2C66F" w14:textId="07458C85" w:rsidR="00CE68F8" w:rsidRPr="00F91CD9" w:rsidRDefault="373D8EB4" w:rsidP="00CE68F8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MSFBAA320 </w:t>
            </w:r>
            <w:r w:rsidR="00603BA9" w:rsidRPr="678F8C3C">
              <w:rPr>
                <w:rFonts w:eastAsia="Arial" w:cs="Arial"/>
              </w:rPr>
              <w:t>*</w:t>
            </w:r>
            <w:r w:rsidR="00CE68F8" w:rsidRPr="678F8C3C">
              <w:rPr>
                <w:rFonts w:eastAsia="Arial" w:cs="Arial"/>
              </w:rPr>
              <w:t xml:space="preserve"> Install exterior louvre shutters</w:t>
            </w:r>
          </w:p>
          <w:p w14:paraId="66125BE3" w14:textId="77777777" w:rsidR="00CE68F8" w:rsidRPr="00B72F3E" w:rsidRDefault="00CE68F8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695C092D" w14:textId="2E0B9B9B" w:rsidR="00CE68F8" w:rsidRPr="00B72F3E" w:rsidRDefault="795E0701" w:rsidP="67F30C0A">
            <w:pPr>
              <w:pStyle w:val="SIBulletList1"/>
              <w:rPr>
                <w:rFonts w:eastAsia="Arial" w:cs="Arial"/>
              </w:rPr>
            </w:pPr>
            <w:r w:rsidRPr="678F8C3C">
              <w:rPr>
                <w:rFonts w:eastAsia="Arial" w:cs="Arial"/>
              </w:rPr>
              <w:t xml:space="preserve">MSFWHS301 </w:t>
            </w:r>
            <w:r w:rsidR="00CE68F8" w:rsidRPr="678F8C3C">
              <w:rPr>
                <w:rFonts w:eastAsia="Arial" w:cs="Arial"/>
              </w:rPr>
              <w:t xml:space="preserve">Identify installation work hazards and select risk control strategies </w:t>
            </w:r>
          </w:p>
          <w:p w14:paraId="609ABF28" w14:textId="5FF199B7" w:rsidR="00875A65" w:rsidRPr="00B72F3E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Pre-requisite</w:t>
            </w:r>
            <w:r w:rsidR="003932C9" w:rsidRPr="00B72F3E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B72F3E" w14:paraId="375F103C" w14:textId="77777777" w:rsidTr="678F8C3C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B72F3E" w14:paraId="2BA47386" w14:textId="77777777" w:rsidTr="678F8C3C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79FC5C7D" w:rsidR="67F30C0A" w:rsidRPr="00B72F3E" w:rsidRDefault="19AC8A16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MSFBAA304 </w:t>
                  </w:r>
                  <w:r w:rsidR="760EBC65"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Install</w:t>
                  </w:r>
                  <w:r w:rsidR="00B72F3E"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awnings</w:t>
                  </w:r>
                  <w:r w:rsidR="760EBC65"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78EB4E3" w14:textId="77777777" w:rsidR="00DB7490" w:rsidRDefault="7205F99B" w:rsidP="00DB7490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78F8C3C">
                    <w:rPr>
                      <w:rFonts w:eastAsia="Arial" w:cs="Arial"/>
                    </w:rPr>
                    <w:t xml:space="preserve">MSFBAA310 </w:t>
                  </w:r>
                  <w:r w:rsidR="21C7C6DC" w:rsidRPr="678F8C3C">
                    <w:rPr>
                      <w:rFonts w:eastAsia="Arial" w:cs="Arial"/>
                    </w:rPr>
                    <w:t xml:space="preserve">Select and apply hardware and fixings for shading </w:t>
                  </w:r>
                  <w:r w:rsidR="00DB7490">
                    <w:rPr>
                      <w:rFonts w:eastAsia="Arial" w:cs="Arial"/>
                    </w:rPr>
                    <w:t>or</w:t>
                  </w:r>
                  <w:r w:rsidR="21C7C6DC" w:rsidRPr="678F8C3C">
                    <w:rPr>
                      <w:rFonts w:eastAsia="Arial" w:cs="Arial"/>
                    </w:rPr>
                    <w:t xml:space="preserve"> security screen installation</w:t>
                  </w:r>
                </w:p>
                <w:p w14:paraId="575BDAD7" w14:textId="5F2E2001" w:rsidR="67F30C0A" w:rsidRPr="00B72F3E" w:rsidRDefault="45D1A5AD" w:rsidP="00DB7490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MSFWHS301 </w:t>
                  </w:r>
                  <w:r w:rsidR="21C7C6DC"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Identify installation work hazards and select risk control strategies</w:t>
                  </w:r>
                </w:p>
              </w:tc>
            </w:tr>
            <w:tr w:rsidR="00DB7490" w:rsidRPr="00B72F3E" w14:paraId="41CCD0A1" w14:textId="77777777" w:rsidTr="678F8C3C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51F50606" w14:textId="054CFB95" w:rsidR="00DB7490" w:rsidRPr="00B72F3E" w:rsidRDefault="00DB7490" w:rsidP="00DB7490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  <w:r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MSFBAA320 Install exterior louvre shutters</w:t>
                  </w:r>
                  <w:r>
                    <w:tab/>
                  </w:r>
                </w:p>
                <w:p w14:paraId="633CB348" w14:textId="321068AB" w:rsidR="00DB7490" w:rsidRPr="00B72F3E" w:rsidRDefault="00DB7490" w:rsidP="00DB7490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E8A9333" w14:textId="77777777" w:rsidR="00DB7490" w:rsidRDefault="00DB7490" w:rsidP="00DB7490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78F8C3C">
                    <w:rPr>
                      <w:rFonts w:eastAsia="Arial" w:cs="Arial"/>
                    </w:rPr>
                    <w:t xml:space="preserve">MSFBAA310 Select and apply hardware and fixings for shading </w:t>
                  </w:r>
                  <w:r>
                    <w:rPr>
                      <w:rFonts w:eastAsia="Arial" w:cs="Arial"/>
                    </w:rPr>
                    <w:t>or</w:t>
                  </w:r>
                  <w:r w:rsidRPr="678F8C3C">
                    <w:rPr>
                      <w:rFonts w:eastAsia="Arial" w:cs="Arial"/>
                    </w:rPr>
                    <w:t xml:space="preserve"> security screen installation</w:t>
                  </w:r>
                </w:p>
                <w:p w14:paraId="2AB6CC6A" w14:textId="286A3BF3" w:rsidR="00DB7490" w:rsidRPr="00B72F3E" w:rsidRDefault="00DB7490" w:rsidP="00DB7490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678F8C3C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MSFWHS301 Identify installation work hazards and select risk control strategies</w:t>
                  </w:r>
                </w:p>
              </w:tc>
            </w:tr>
          </w:tbl>
          <w:p w14:paraId="24938133" w14:textId="67C21B46" w:rsidR="00005724" w:rsidRPr="00B72F3E" w:rsidRDefault="00005724" w:rsidP="003932C9"/>
        </w:tc>
      </w:tr>
      <w:tr w:rsidR="00F34BA7" w:rsidRPr="00B72F3E" w14:paraId="6E4ACF7B" w14:textId="77777777" w:rsidTr="678F8C3C">
        <w:tc>
          <w:tcPr>
            <w:tcW w:w="9351" w:type="dxa"/>
          </w:tcPr>
          <w:p w14:paraId="0FB0381D" w14:textId="77777777" w:rsidR="00870EDD" w:rsidRPr="00B72F3E" w:rsidRDefault="00870EDD" w:rsidP="0074696A">
            <w:pPr>
              <w:pStyle w:val="SIText-Bold"/>
            </w:pPr>
            <w:r w:rsidRPr="00B72F3E">
              <w:t>Target Group</w:t>
            </w:r>
          </w:p>
          <w:p w14:paraId="609FD211" w14:textId="3926E595" w:rsidR="00F34BA7" w:rsidRPr="00B72F3E" w:rsidRDefault="00870EDD" w:rsidP="00852510">
            <w:pPr>
              <w:pStyle w:val="SIText"/>
            </w:pPr>
            <w:r w:rsidRPr="00B72F3E">
              <w:t>This skill set is for</w:t>
            </w:r>
            <w:r w:rsidR="00D30B77" w:rsidRPr="00B72F3E">
              <w:t xml:space="preserve"> </w:t>
            </w:r>
            <w:r w:rsidR="005D088B" w:rsidRPr="00B72F3E">
              <w:t xml:space="preserve">installers of </w:t>
            </w:r>
            <w:r w:rsidR="00B72F3E" w:rsidRPr="00B72F3E">
              <w:t xml:space="preserve">exterior shading </w:t>
            </w:r>
            <w:r w:rsidR="004A27C9">
              <w:t>products</w:t>
            </w:r>
            <w:r w:rsidR="005D088B" w:rsidRPr="00B72F3E">
              <w:t xml:space="preserve">. </w:t>
            </w:r>
          </w:p>
        </w:tc>
      </w:tr>
      <w:tr w:rsidR="00F34BA7" w14:paraId="4B0E0F44" w14:textId="77777777" w:rsidTr="678F8C3C">
        <w:tc>
          <w:tcPr>
            <w:tcW w:w="9351" w:type="dxa"/>
          </w:tcPr>
          <w:p w14:paraId="61EF3EE2" w14:textId="77777777" w:rsidR="0082762A" w:rsidRPr="00B72F3E" w:rsidRDefault="0082762A" w:rsidP="00712628">
            <w:pPr>
              <w:pStyle w:val="SIText-Bold"/>
            </w:pPr>
            <w:r w:rsidRPr="00B72F3E">
              <w:t>Suggested words for Statement of Attainment</w:t>
            </w:r>
          </w:p>
          <w:p w14:paraId="28CC921C" w14:textId="65D1B9AA" w:rsidR="00F34BA7" w:rsidRPr="00F34BA7" w:rsidRDefault="3B9C1490" w:rsidP="00960251">
            <w:pPr>
              <w:pStyle w:val="SIText"/>
            </w:pP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B72F3E">
              <w:rPr>
                <w:rStyle w:val="SIText-ItalicsChar"/>
              </w:rPr>
              <w:t>MSF Furnishing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B72F3E">
              <w:rPr>
                <w:rStyle w:val="SIText-ItalicsChar"/>
              </w:rPr>
              <w:t>Training Package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B72F3E">
              <w:t xml:space="preserve"> </w:t>
            </w:r>
            <w:r w:rsidR="6793F271"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installation of </w:t>
            </w:r>
            <w:r w:rsidR="00B72F3E" w:rsidRPr="00B72F3E">
              <w:t>exterior shading screens</w:t>
            </w:r>
            <w:r w:rsidR="2D39D199" w:rsidRPr="00B72F3E">
              <w:t>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C15C1" w14:textId="77777777" w:rsidR="00CE0173" w:rsidRDefault="00CE0173" w:rsidP="008D1353">
      <w:pPr>
        <w:spacing w:after="0" w:line="240" w:lineRule="auto"/>
      </w:pPr>
      <w:r>
        <w:separator/>
      </w:r>
    </w:p>
  </w:endnote>
  <w:endnote w:type="continuationSeparator" w:id="0">
    <w:p w14:paraId="383F7CAC" w14:textId="77777777" w:rsidR="00CE0173" w:rsidRDefault="00CE017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2C92" w14:textId="77777777" w:rsidR="0056337A" w:rsidRDefault="00563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B297" w14:textId="77777777" w:rsidR="0056337A" w:rsidRDefault="00563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182CC" w14:textId="77777777" w:rsidR="00CE0173" w:rsidRDefault="00CE0173" w:rsidP="008D1353">
      <w:pPr>
        <w:spacing w:after="0" w:line="240" w:lineRule="auto"/>
      </w:pPr>
      <w:r>
        <w:separator/>
      </w:r>
    </w:p>
  </w:footnote>
  <w:footnote w:type="continuationSeparator" w:id="0">
    <w:p w14:paraId="62AD3B84" w14:textId="77777777" w:rsidR="00CE0173" w:rsidRDefault="00CE017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A8CD7" w14:textId="77777777" w:rsidR="0056337A" w:rsidRDefault="00563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3669538"/>
  <w:p w14:paraId="5C3446FB" w14:textId="641A8273" w:rsidR="522F8FBF" w:rsidRDefault="00000000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</w:t>
    </w:r>
    <w:r w:rsidR="00DB7490">
      <w:t>000</w:t>
    </w:r>
    <w:r w:rsidR="00C32D72">
      <w:t>3</w:t>
    </w:r>
    <w:r w:rsidR="00751EDD">
      <w:t>2</w:t>
    </w:r>
    <w:r w:rsidR="00C32D72" w:rsidRPr="00211B4B">
      <w:t xml:space="preserve"> </w:t>
    </w:r>
    <w:r w:rsidR="004A27C9">
      <w:t>E</w:t>
    </w:r>
    <w:r w:rsidR="003113C6">
      <w:t>xterior</w:t>
    </w:r>
    <w:r w:rsidR="004A27C9">
      <w:t xml:space="preserve"> </w:t>
    </w:r>
    <w:r w:rsidR="00E54135">
      <w:t>S</w:t>
    </w:r>
    <w:r w:rsidR="003113C6">
      <w:t>hading</w:t>
    </w:r>
    <w:r w:rsidR="00E54135">
      <w:t xml:space="preserve"> I</w:t>
    </w:r>
    <w:r w:rsidR="003113C6">
      <w:t>nstaller</w:t>
    </w:r>
    <w:r w:rsidR="00E54135">
      <w:t xml:space="preserve"> </w:t>
    </w:r>
    <w:r w:rsidR="27C4074F">
      <w:t>S</w:t>
    </w:r>
    <w:r w:rsidR="003113C6">
      <w:t>kill</w:t>
    </w:r>
    <w:r w:rsidR="27C4074F">
      <w:t xml:space="preserve"> S</w:t>
    </w:r>
    <w:r w:rsidR="003113C6">
      <w:t>et</w:t>
    </w:r>
  </w:p>
  <w:bookmarkEnd w:id="0"/>
  <w:p w14:paraId="367DA736" w14:textId="1EEAAB16" w:rsidR="008D1353" w:rsidRDefault="008D13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56A7" w14:textId="77777777" w:rsidR="0056337A" w:rsidRDefault="00563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6A17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3497"/>
    <w:rsid w:val="000D7106"/>
    <w:rsid w:val="00110216"/>
    <w:rsid w:val="00114BBC"/>
    <w:rsid w:val="0013714C"/>
    <w:rsid w:val="001539FC"/>
    <w:rsid w:val="00164C23"/>
    <w:rsid w:val="0019414B"/>
    <w:rsid w:val="001963B9"/>
    <w:rsid w:val="001A15C6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1B01"/>
    <w:rsid w:val="00284A10"/>
    <w:rsid w:val="00293CCF"/>
    <w:rsid w:val="002A4AF9"/>
    <w:rsid w:val="002B1642"/>
    <w:rsid w:val="002C51A2"/>
    <w:rsid w:val="002D785C"/>
    <w:rsid w:val="002E61BB"/>
    <w:rsid w:val="00300E30"/>
    <w:rsid w:val="003113C6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56BA3"/>
    <w:rsid w:val="004A27C9"/>
    <w:rsid w:val="004A6955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6337A"/>
    <w:rsid w:val="00574B57"/>
    <w:rsid w:val="00575230"/>
    <w:rsid w:val="0057596A"/>
    <w:rsid w:val="005762A8"/>
    <w:rsid w:val="00584F93"/>
    <w:rsid w:val="005A5EDF"/>
    <w:rsid w:val="005B5BE2"/>
    <w:rsid w:val="005C0AD7"/>
    <w:rsid w:val="005D088B"/>
    <w:rsid w:val="005E11E7"/>
    <w:rsid w:val="00603BA6"/>
    <w:rsid w:val="00603BA9"/>
    <w:rsid w:val="0060734E"/>
    <w:rsid w:val="0062041C"/>
    <w:rsid w:val="006277E7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A74CB"/>
    <w:rsid w:val="006C1A11"/>
    <w:rsid w:val="006D30A2"/>
    <w:rsid w:val="006D6636"/>
    <w:rsid w:val="006E36F5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1EDD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23F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83E7A"/>
    <w:rsid w:val="009B20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007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0CB0"/>
    <w:rsid w:val="00AE2CC1"/>
    <w:rsid w:val="00AE7402"/>
    <w:rsid w:val="00AF35DE"/>
    <w:rsid w:val="00B06F56"/>
    <w:rsid w:val="00B10A5E"/>
    <w:rsid w:val="00B14084"/>
    <w:rsid w:val="00B3762D"/>
    <w:rsid w:val="00B45423"/>
    <w:rsid w:val="00B654CA"/>
    <w:rsid w:val="00B70782"/>
    <w:rsid w:val="00B72F3E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0173"/>
    <w:rsid w:val="00CE1AE3"/>
    <w:rsid w:val="00CE38DD"/>
    <w:rsid w:val="00CE68F8"/>
    <w:rsid w:val="00CF4133"/>
    <w:rsid w:val="00CF67C1"/>
    <w:rsid w:val="00D00650"/>
    <w:rsid w:val="00D212CA"/>
    <w:rsid w:val="00D212F0"/>
    <w:rsid w:val="00D231D1"/>
    <w:rsid w:val="00D30B77"/>
    <w:rsid w:val="00D33D1A"/>
    <w:rsid w:val="00D33FD7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B7490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417"/>
    <w:rsid w:val="00E22931"/>
    <w:rsid w:val="00E33854"/>
    <w:rsid w:val="00E33DA1"/>
    <w:rsid w:val="00E54135"/>
    <w:rsid w:val="00E926FE"/>
    <w:rsid w:val="00E95977"/>
    <w:rsid w:val="00EC08E5"/>
    <w:rsid w:val="00EC5D99"/>
    <w:rsid w:val="00ED230C"/>
    <w:rsid w:val="00F000FB"/>
    <w:rsid w:val="00F05D23"/>
    <w:rsid w:val="00F13729"/>
    <w:rsid w:val="00F30224"/>
    <w:rsid w:val="00F34BA7"/>
    <w:rsid w:val="00F34E16"/>
    <w:rsid w:val="00F729EA"/>
    <w:rsid w:val="00F91CD9"/>
    <w:rsid w:val="00FB6984"/>
    <w:rsid w:val="00FD4E84"/>
    <w:rsid w:val="00FE2DD7"/>
    <w:rsid w:val="00FF0EBE"/>
    <w:rsid w:val="01DDF44D"/>
    <w:rsid w:val="0328B421"/>
    <w:rsid w:val="0503BF23"/>
    <w:rsid w:val="07446467"/>
    <w:rsid w:val="0BD8140E"/>
    <w:rsid w:val="12EF0CC9"/>
    <w:rsid w:val="13F32712"/>
    <w:rsid w:val="14AE378C"/>
    <w:rsid w:val="172A4DD2"/>
    <w:rsid w:val="179E9AF5"/>
    <w:rsid w:val="184B5EC7"/>
    <w:rsid w:val="19AC8A16"/>
    <w:rsid w:val="1AC78ECE"/>
    <w:rsid w:val="1C10781B"/>
    <w:rsid w:val="1CEA12F1"/>
    <w:rsid w:val="20D7747C"/>
    <w:rsid w:val="21C7C6DC"/>
    <w:rsid w:val="22C086B9"/>
    <w:rsid w:val="246E0458"/>
    <w:rsid w:val="25D5B424"/>
    <w:rsid w:val="27A43D63"/>
    <w:rsid w:val="27C4074F"/>
    <w:rsid w:val="2855BDAF"/>
    <w:rsid w:val="2AB01696"/>
    <w:rsid w:val="2C42C2EF"/>
    <w:rsid w:val="2D39D199"/>
    <w:rsid w:val="2EF30194"/>
    <w:rsid w:val="33529612"/>
    <w:rsid w:val="3423C803"/>
    <w:rsid w:val="36D18081"/>
    <w:rsid w:val="373D8EB4"/>
    <w:rsid w:val="3B660F11"/>
    <w:rsid w:val="3B9C1490"/>
    <w:rsid w:val="3C3F5B3B"/>
    <w:rsid w:val="3CC9D943"/>
    <w:rsid w:val="3F3AE4A0"/>
    <w:rsid w:val="3FD6F03F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5D1A5AD"/>
    <w:rsid w:val="46EEB3B1"/>
    <w:rsid w:val="4930E3F3"/>
    <w:rsid w:val="4AA1BB81"/>
    <w:rsid w:val="4C76A5FB"/>
    <w:rsid w:val="4C903056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25061A"/>
    <w:rsid w:val="678F8C3C"/>
    <w:rsid w:val="6793F271"/>
    <w:rsid w:val="67F30C0A"/>
    <w:rsid w:val="6A9100A7"/>
    <w:rsid w:val="6B455119"/>
    <w:rsid w:val="6DB299AD"/>
    <w:rsid w:val="6EC9A43E"/>
    <w:rsid w:val="7205F99B"/>
    <w:rsid w:val="7243C804"/>
    <w:rsid w:val="7370FDB9"/>
    <w:rsid w:val="74803788"/>
    <w:rsid w:val="7519EDC7"/>
    <w:rsid w:val="7563F6A9"/>
    <w:rsid w:val="760EBC65"/>
    <w:rsid w:val="7759FB12"/>
    <w:rsid w:val="778090E1"/>
    <w:rsid w:val="795E0701"/>
    <w:rsid w:val="7AF40075"/>
    <w:rsid w:val="7F4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33FD7"/>
    <w:pPr>
      <w:spacing w:after="0" w:line="240" w:lineRule="auto"/>
      <w:ind w:left="1200"/>
    </w:pPr>
    <w:rPr>
      <w:rFonts w:ascii="Avenir Book" w:hAnsi="Avenir Book" w:cstheme="minorHAnsi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b7c410-dce9-463b-81f8-73e20a9d115d" xsi:nil="true"/>
    <lcf76f155ced4ddcb4097134ff3c332f xmlns="b7c30f79-f8eb-4508-8095-4c6bdcbc98c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7D88A-2026-4740-8C89-D3C4F8BD9BF9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BE79B5-4FC3-4BA7-96E6-C5780016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1787</Characters>
  <Application>Microsoft Office Word</Application>
  <DocSecurity>0</DocSecurity>
  <Lines>50</Lines>
  <Paragraphs>35</Paragraphs>
  <ScaleCrop>false</ScaleCrop>
  <Company>Skills Insight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Cathy Beven</cp:lastModifiedBy>
  <cp:revision>7</cp:revision>
  <dcterms:created xsi:type="dcterms:W3CDTF">2025-09-01T00:05:00Z</dcterms:created>
  <dcterms:modified xsi:type="dcterms:W3CDTF">2025-11-10T01:19:00Z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